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14160" w14:textId="77777777" w:rsidR="00AA073B" w:rsidRPr="006A4823" w:rsidRDefault="00F05DF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A4823">
        <w:rPr>
          <w:rFonts w:ascii="Times New Roman" w:eastAsia="PT Astra Serif" w:hAnsi="Times New Roman" w:cs="Times New Roman"/>
          <w:sz w:val="16"/>
          <w:szCs w:val="16"/>
        </w:rPr>
        <w:t>Приложение 3</w:t>
      </w:r>
    </w:p>
    <w:p w14:paraId="1155E063" w14:textId="77777777" w:rsidR="00AA073B" w:rsidRPr="006A4823" w:rsidRDefault="00F05DF6">
      <w:pPr>
        <w:spacing w:after="0" w:line="240" w:lineRule="auto"/>
        <w:jc w:val="center"/>
        <w:rPr>
          <w:rFonts w:ascii="Times New Roman" w:eastAsia="PT Astra Serif" w:hAnsi="Times New Roman" w:cs="Times New Roman"/>
          <w:b/>
          <w:bCs/>
          <w:sz w:val="16"/>
          <w:szCs w:val="16"/>
        </w:rPr>
      </w:pPr>
      <w:r w:rsidRPr="006A4823">
        <w:rPr>
          <w:rFonts w:ascii="Times New Roman" w:eastAsia="PT Astra Serif" w:hAnsi="Times New Roman" w:cs="Times New Roman"/>
          <w:b/>
          <w:bCs/>
          <w:sz w:val="16"/>
          <w:szCs w:val="16"/>
        </w:rPr>
        <w:t>Чек-лист</w:t>
      </w:r>
    </w:p>
    <w:p w14:paraId="268DE7A5" w14:textId="77777777" w:rsidR="00AA073B" w:rsidRPr="006A4823" w:rsidRDefault="00F05D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A4823">
        <w:rPr>
          <w:rFonts w:ascii="Times New Roman" w:eastAsia="PT Astra Serif" w:hAnsi="Times New Roman" w:cs="Times New Roman"/>
          <w:b/>
          <w:bCs/>
          <w:sz w:val="16"/>
          <w:szCs w:val="16"/>
        </w:rPr>
        <w:t xml:space="preserve">для </w:t>
      </w:r>
      <w:r w:rsidRPr="006A4823">
        <w:rPr>
          <w:rFonts w:ascii="PT Astra Serif" w:hAnsi="PT Astra Serif"/>
          <w:b/>
          <w:bCs/>
          <w:sz w:val="16"/>
          <w:szCs w:val="16"/>
        </w:rPr>
        <w:t>проведения анализа деятельности действующих объектов размещения, сведения о которых отсутствуют в реестре классифицированных средств размещения</w:t>
      </w:r>
    </w:p>
    <w:p w14:paraId="2CFC68D4" w14:textId="77777777" w:rsidR="00AA073B" w:rsidRPr="006A4823" w:rsidRDefault="00AA073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e"/>
        <w:tblW w:w="9623" w:type="dxa"/>
        <w:tblLayout w:type="fixed"/>
        <w:tblLook w:val="04A0" w:firstRow="1" w:lastRow="0" w:firstColumn="1" w:lastColumn="0" w:noHBand="0" w:noVBand="1"/>
      </w:tblPr>
      <w:tblGrid>
        <w:gridCol w:w="831"/>
        <w:gridCol w:w="3960"/>
        <w:gridCol w:w="4832"/>
      </w:tblGrid>
      <w:tr w:rsidR="00AA073B" w:rsidRPr="006A4823" w14:paraId="5863C8DD" w14:textId="77777777" w:rsidTr="006A4823">
        <w:trPr>
          <w:trHeight w:val="461"/>
        </w:trPr>
        <w:tc>
          <w:tcPr>
            <w:tcW w:w="831" w:type="dxa"/>
            <w:vAlign w:val="center"/>
          </w:tcPr>
          <w:p w14:paraId="6A4E5638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№ п/п</w:t>
            </w:r>
          </w:p>
        </w:tc>
        <w:tc>
          <w:tcPr>
            <w:tcW w:w="3960" w:type="dxa"/>
            <w:vAlign w:val="center"/>
          </w:tcPr>
          <w:p w14:paraId="5A4E8DF1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Критерии отбора</w:t>
            </w:r>
          </w:p>
        </w:tc>
        <w:tc>
          <w:tcPr>
            <w:tcW w:w="4832" w:type="dxa"/>
            <w:vAlign w:val="center"/>
          </w:tcPr>
          <w:p w14:paraId="12A82A19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Подтверждающие документы</w:t>
            </w:r>
          </w:p>
        </w:tc>
      </w:tr>
      <w:tr w:rsidR="00AA073B" w:rsidRPr="006A4823" w14:paraId="2D043D71" w14:textId="77777777" w:rsidTr="006A4823">
        <w:trPr>
          <w:trHeight w:val="313"/>
        </w:trPr>
        <w:tc>
          <w:tcPr>
            <w:tcW w:w="831" w:type="dxa"/>
            <w:vAlign w:val="center"/>
          </w:tcPr>
          <w:p w14:paraId="071DA094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1</w:t>
            </w:r>
          </w:p>
        </w:tc>
        <w:tc>
          <w:tcPr>
            <w:tcW w:w="3960" w:type="dxa"/>
            <w:vAlign w:val="center"/>
          </w:tcPr>
          <w:p w14:paraId="16A5FC86" w14:textId="77777777" w:rsidR="00AA073B" w:rsidRPr="006A4823" w:rsidRDefault="00F05DF6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Наименование средства размещения</w:t>
            </w:r>
          </w:p>
        </w:tc>
        <w:tc>
          <w:tcPr>
            <w:tcW w:w="4832" w:type="dxa"/>
            <w:vAlign w:val="center"/>
          </w:tcPr>
          <w:p w14:paraId="78D56157" w14:textId="77777777" w:rsidR="00AA073B" w:rsidRPr="006A4823" w:rsidRDefault="00706198" w:rsidP="0097569F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>База отдыха «</w:t>
            </w:r>
            <w:r w:rsidR="0097569F" w:rsidRPr="006A4823">
              <w:rPr>
                <w:rFonts w:ascii="PT Astra Serif" w:hAnsi="PT Astra Serif" w:cs="PT Astra Serif"/>
                <w:sz w:val="16"/>
                <w:szCs w:val="16"/>
              </w:rPr>
              <w:t>Гусли</w:t>
            </w:r>
            <w:r w:rsidRPr="006A4823">
              <w:rPr>
                <w:rFonts w:ascii="PT Astra Serif" w:hAnsi="PT Astra Serif" w:cs="PT Astra Serif"/>
                <w:sz w:val="16"/>
                <w:szCs w:val="16"/>
              </w:rPr>
              <w:t>»</w:t>
            </w:r>
          </w:p>
        </w:tc>
      </w:tr>
      <w:tr w:rsidR="00AA073B" w:rsidRPr="006A4823" w14:paraId="0CBEDDFA" w14:textId="77777777" w:rsidTr="006A4823">
        <w:trPr>
          <w:trHeight w:val="313"/>
        </w:trPr>
        <w:tc>
          <w:tcPr>
            <w:tcW w:w="831" w:type="dxa"/>
            <w:vAlign w:val="center"/>
          </w:tcPr>
          <w:p w14:paraId="16B5F531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2</w:t>
            </w:r>
          </w:p>
        </w:tc>
        <w:tc>
          <w:tcPr>
            <w:tcW w:w="3960" w:type="dxa"/>
            <w:vAlign w:val="center"/>
          </w:tcPr>
          <w:p w14:paraId="5D8C03CF" w14:textId="77777777" w:rsidR="00AA073B" w:rsidRPr="006A4823" w:rsidRDefault="00F05DF6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Адрес места нахождения средства размещения</w:t>
            </w:r>
          </w:p>
        </w:tc>
        <w:tc>
          <w:tcPr>
            <w:tcW w:w="4832" w:type="dxa"/>
            <w:vAlign w:val="center"/>
          </w:tcPr>
          <w:p w14:paraId="5F7B0014" w14:textId="77777777" w:rsidR="00AA073B" w:rsidRPr="006A4823" w:rsidRDefault="00706198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 xml:space="preserve">АК, Романовский </w:t>
            </w:r>
            <w:proofErr w:type="gramStart"/>
            <w:r w:rsidRPr="006A4823">
              <w:rPr>
                <w:rFonts w:ascii="PT Astra Serif" w:hAnsi="PT Astra Serif" w:cs="PT Astra Serif"/>
                <w:sz w:val="16"/>
                <w:szCs w:val="16"/>
              </w:rPr>
              <w:t>район ,</w:t>
            </w:r>
            <w:proofErr w:type="gramEnd"/>
            <w:r w:rsidRPr="006A4823">
              <w:rPr>
                <w:rFonts w:ascii="PT Astra Serif" w:hAnsi="PT Astra Serif" w:cs="PT Astra Serif"/>
                <w:sz w:val="16"/>
                <w:szCs w:val="16"/>
              </w:rPr>
              <w:t xml:space="preserve">с. </w:t>
            </w:r>
            <w:proofErr w:type="spellStart"/>
            <w:r w:rsidRPr="006A4823">
              <w:rPr>
                <w:rFonts w:ascii="PT Astra Serif" w:hAnsi="PT Astra Serif" w:cs="PT Astra Serif"/>
                <w:sz w:val="16"/>
                <w:szCs w:val="16"/>
              </w:rPr>
              <w:t>Г</w:t>
            </w:r>
            <w:r w:rsidR="0097569F" w:rsidRPr="006A4823">
              <w:rPr>
                <w:rFonts w:ascii="PT Astra Serif" w:hAnsi="PT Astra Serif" w:cs="PT Astra Serif"/>
                <w:sz w:val="16"/>
                <w:szCs w:val="16"/>
              </w:rPr>
              <w:t>уселетово</w:t>
            </w:r>
            <w:proofErr w:type="spellEnd"/>
            <w:r w:rsidR="0097569F" w:rsidRPr="006A4823">
              <w:rPr>
                <w:rFonts w:ascii="PT Astra Serif" w:hAnsi="PT Astra Serif" w:cs="PT Astra Serif"/>
                <w:sz w:val="16"/>
                <w:szCs w:val="16"/>
              </w:rPr>
              <w:t>, ул. Октябрьская, д.10А</w:t>
            </w:r>
          </w:p>
        </w:tc>
      </w:tr>
      <w:tr w:rsidR="00AA073B" w:rsidRPr="006A4823" w14:paraId="1ECBC3EC" w14:textId="77777777" w:rsidTr="006A4823">
        <w:trPr>
          <w:trHeight w:val="313"/>
        </w:trPr>
        <w:tc>
          <w:tcPr>
            <w:tcW w:w="831" w:type="dxa"/>
            <w:vAlign w:val="center"/>
          </w:tcPr>
          <w:p w14:paraId="11568A14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3</w:t>
            </w:r>
          </w:p>
        </w:tc>
        <w:tc>
          <w:tcPr>
            <w:tcW w:w="3960" w:type="dxa"/>
            <w:vAlign w:val="center"/>
          </w:tcPr>
          <w:p w14:paraId="3FFBD4F7" w14:textId="77777777" w:rsidR="00AA073B" w:rsidRPr="006A4823" w:rsidRDefault="00F05DF6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Наименование юридического лица (индивидуального предпринимателя), ИНН</w:t>
            </w:r>
          </w:p>
        </w:tc>
        <w:tc>
          <w:tcPr>
            <w:tcW w:w="4832" w:type="dxa"/>
            <w:vAlign w:val="center"/>
          </w:tcPr>
          <w:p w14:paraId="3B25EE4F" w14:textId="77777777" w:rsidR="00AA073B" w:rsidRPr="006A4823" w:rsidRDefault="00706198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 xml:space="preserve">ИП </w:t>
            </w:r>
            <w:r w:rsidR="0097569F" w:rsidRPr="006A4823">
              <w:rPr>
                <w:rFonts w:ascii="PT Astra Serif" w:hAnsi="PT Astra Serif" w:cs="PT Astra Serif"/>
                <w:sz w:val="16"/>
                <w:szCs w:val="16"/>
              </w:rPr>
              <w:t>Зыкова Анастасия Юрьевна</w:t>
            </w:r>
            <w:r w:rsidRPr="006A4823">
              <w:rPr>
                <w:rFonts w:ascii="PT Astra Serif" w:hAnsi="PT Astra Serif" w:cs="PT Astra Serif"/>
                <w:sz w:val="16"/>
                <w:szCs w:val="16"/>
              </w:rPr>
              <w:t xml:space="preserve"> </w:t>
            </w:r>
          </w:p>
          <w:p w14:paraId="393419BA" w14:textId="77777777" w:rsidR="00706198" w:rsidRPr="006A4823" w:rsidRDefault="00706198" w:rsidP="0097569F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 xml:space="preserve">ИНН </w:t>
            </w:r>
            <w:r w:rsidR="00F51FBF" w:rsidRPr="006A4823">
              <w:rPr>
                <w:rFonts w:ascii="PT Astra Serif" w:hAnsi="PT Astra Serif" w:cs="PT Astra Serif"/>
                <w:sz w:val="16"/>
                <w:szCs w:val="16"/>
              </w:rPr>
              <w:t>860232170330</w:t>
            </w:r>
          </w:p>
        </w:tc>
      </w:tr>
      <w:tr w:rsidR="00AA073B" w:rsidRPr="006A4823" w14:paraId="3E4DB187" w14:textId="77777777" w:rsidTr="006A4823">
        <w:trPr>
          <w:trHeight w:val="264"/>
        </w:trPr>
        <w:tc>
          <w:tcPr>
            <w:tcW w:w="831" w:type="dxa"/>
            <w:vAlign w:val="center"/>
          </w:tcPr>
          <w:p w14:paraId="0A27F5ED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>4</w:t>
            </w:r>
          </w:p>
        </w:tc>
        <w:tc>
          <w:tcPr>
            <w:tcW w:w="3960" w:type="dxa"/>
            <w:vAlign w:val="center"/>
          </w:tcPr>
          <w:p w14:paraId="3A1239A0" w14:textId="77777777" w:rsidR="00AA073B" w:rsidRPr="006A4823" w:rsidRDefault="00F05DF6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Предполагаемый тип средства размещения (нужное подчеркнуть)</w:t>
            </w:r>
          </w:p>
        </w:tc>
        <w:tc>
          <w:tcPr>
            <w:tcW w:w="4832" w:type="dxa"/>
            <w:vAlign w:val="center"/>
          </w:tcPr>
          <w:p w14:paraId="68396F43" w14:textId="77777777" w:rsidR="00AA073B" w:rsidRPr="006A4823" w:rsidRDefault="00F05DF6">
            <w:pPr>
              <w:jc w:val="both"/>
              <w:rPr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гостиница</w:t>
            </w:r>
          </w:p>
          <w:p w14:paraId="7E6E49C2" w14:textId="77777777" w:rsidR="00AA073B" w:rsidRPr="006A4823" w:rsidRDefault="00F05DF6">
            <w:pPr>
              <w:jc w:val="both"/>
              <w:rPr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санаторий</w:t>
            </w:r>
          </w:p>
          <w:p w14:paraId="6810914F" w14:textId="77777777" w:rsidR="00AA073B" w:rsidRPr="006A4823" w:rsidRDefault="00F05DF6">
            <w:pPr>
              <w:jc w:val="both"/>
              <w:rPr>
                <w:sz w:val="16"/>
                <w:szCs w:val="16"/>
                <w:u w:val="single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  <w:u w:val="single"/>
              </w:rPr>
              <w:t>база отдыха</w:t>
            </w:r>
          </w:p>
          <w:p w14:paraId="5EA36B06" w14:textId="77777777" w:rsidR="00AA073B" w:rsidRPr="006A4823" w:rsidRDefault="00F05DF6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кемпинг</w:t>
            </w:r>
          </w:p>
        </w:tc>
      </w:tr>
      <w:tr w:rsidR="00081B1E" w:rsidRPr="006A4823" w14:paraId="41106686" w14:textId="77777777" w:rsidTr="006A4823">
        <w:trPr>
          <w:trHeight w:val="1246"/>
        </w:trPr>
        <w:tc>
          <w:tcPr>
            <w:tcW w:w="831" w:type="dxa"/>
          </w:tcPr>
          <w:p w14:paraId="45A0548B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>5</w:t>
            </w:r>
          </w:p>
        </w:tc>
        <w:tc>
          <w:tcPr>
            <w:tcW w:w="3960" w:type="dxa"/>
          </w:tcPr>
          <w:p w14:paraId="32D843CB" w14:textId="77777777" w:rsidR="00AA073B" w:rsidRPr="006A4823" w:rsidRDefault="00F05DF6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Средство размещения расположено в нежилом здании, строении или помещении с отдельным входом (для объектов капитального строительства)</w:t>
            </w:r>
          </w:p>
        </w:tc>
        <w:tc>
          <w:tcPr>
            <w:tcW w:w="4832" w:type="dxa"/>
          </w:tcPr>
          <w:p w14:paraId="2DADA0C8" w14:textId="77777777" w:rsidR="00AA073B" w:rsidRPr="006A4823" w:rsidRDefault="00F05DF6">
            <w:pPr>
              <w:jc w:val="both"/>
              <w:rPr>
                <w:rFonts w:ascii="PT Astra Serif" w:eastAsia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выписка из ЕГРН (ЕГРП) на здание (помещение)</w:t>
            </w:r>
          </w:p>
          <w:p w14:paraId="78FDF0EB" w14:textId="77777777" w:rsidR="00081B1E" w:rsidRPr="006A4823" w:rsidRDefault="00081B1E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22:38:030501:1055</w:t>
            </w:r>
          </w:p>
        </w:tc>
      </w:tr>
      <w:tr w:rsidR="00081B1E" w:rsidRPr="006A4823" w14:paraId="6F8EFAEC" w14:textId="77777777" w:rsidTr="006A4823">
        <w:trPr>
          <w:trHeight w:val="1258"/>
        </w:trPr>
        <w:tc>
          <w:tcPr>
            <w:tcW w:w="831" w:type="dxa"/>
          </w:tcPr>
          <w:p w14:paraId="2D3A05F6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>6</w:t>
            </w:r>
          </w:p>
        </w:tc>
        <w:tc>
          <w:tcPr>
            <w:tcW w:w="3960" w:type="dxa"/>
          </w:tcPr>
          <w:p w14:paraId="26037BB2" w14:textId="77777777" w:rsidR="00AA073B" w:rsidRPr="006A4823" w:rsidRDefault="00F05DF6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Средство размещения расположено на земельном участке с видом разрешенного использования, не содержащем признаки индивидуального жилищного строительства</w:t>
            </w:r>
          </w:p>
        </w:tc>
        <w:tc>
          <w:tcPr>
            <w:tcW w:w="4832" w:type="dxa"/>
          </w:tcPr>
          <w:p w14:paraId="6EAD2085" w14:textId="77777777" w:rsidR="00AA073B" w:rsidRPr="006A4823" w:rsidRDefault="00F05DF6">
            <w:pPr>
              <w:jc w:val="both"/>
              <w:rPr>
                <w:rFonts w:ascii="PT Astra Serif" w:eastAsia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выписка из ЕГРН (ЕГРП) на земельный участок</w:t>
            </w:r>
          </w:p>
          <w:p w14:paraId="02C58BC0" w14:textId="77777777" w:rsidR="00706198" w:rsidRPr="006A4823" w:rsidRDefault="00706198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22:38:030501</w:t>
            </w:r>
            <w:r w:rsidR="00081B1E"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:5</w:t>
            </w:r>
          </w:p>
        </w:tc>
      </w:tr>
      <w:tr w:rsidR="00AA073B" w:rsidRPr="006A4823" w14:paraId="3AA041DC" w14:textId="77777777" w:rsidTr="006A4823">
        <w:trPr>
          <w:trHeight w:val="3137"/>
        </w:trPr>
        <w:tc>
          <w:tcPr>
            <w:tcW w:w="831" w:type="dxa"/>
          </w:tcPr>
          <w:p w14:paraId="5B3D1616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>7</w:t>
            </w:r>
          </w:p>
        </w:tc>
        <w:tc>
          <w:tcPr>
            <w:tcW w:w="3960" w:type="dxa"/>
          </w:tcPr>
          <w:p w14:paraId="51853F8E" w14:textId="77777777" w:rsidR="00AA073B" w:rsidRPr="006A4823" w:rsidRDefault="00F05D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color w:val="FF0000"/>
                <w:sz w:val="16"/>
                <w:szCs w:val="16"/>
              </w:rPr>
              <w:t xml:space="preserve">Наличие у правообладателя средства размещения вида деятельности, соответствующего коду 55.10, или 55.20, или 55.30, или 55.90 Общероссийского классификатора видов экономической деятельности (ОКВЭД 2) ОК </w:t>
            </w:r>
            <w:proofErr w:type="gramStart"/>
            <w:r w:rsidRPr="006A4823">
              <w:rPr>
                <w:rFonts w:ascii="PT Astra Serif" w:eastAsia="PT Astra Serif" w:hAnsi="PT Astra Serif" w:cs="PT Astra Serif"/>
                <w:color w:val="FF0000"/>
                <w:sz w:val="16"/>
                <w:szCs w:val="16"/>
              </w:rPr>
              <w:t>029-2014</w:t>
            </w:r>
            <w:proofErr w:type="gramEnd"/>
            <w:r w:rsidRPr="006A4823">
              <w:rPr>
                <w:rFonts w:ascii="PT Astra Serif" w:eastAsia="PT Astra Serif" w:hAnsi="PT Astra Serif" w:cs="PT Astra Serif"/>
                <w:color w:val="FF0000"/>
                <w:sz w:val="16"/>
                <w:szCs w:val="16"/>
              </w:rPr>
              <w:t xml:space="preserve"> Общероссийского классификатора видов экономической деятельности (ОКВЭД 2) ОК 029-2014 в качестве основного или дополнительного вида деятельности</w:t>
            </w:r>
          </w:p>
        </w:tc>
        <w:tc>
          <w:tcPr>
            <w:tcW w:w="4832" w:type="dxa"/>
          </w:tcPr>
          <w:p w14:paraId="7FE40432" w14:textId="77777777" w:rsidR="00AA073B" w:rsidRPr="006A4823" w:rsidRDefault="00F05DF6">
            <w:pPr>
              <w:jc w:val="both"/>
              <w:rPr>
                <w:rFonts w:ascii="PT Astra Serif" w:eastAsia="PT Astra Serif" w:hAnsi="PT Astra Serif" w:cs="PT Astra Serif"/>
                <w:color w:val="FF0000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color w:val="FF0000"/>
                <w:sz w:val="16"/>
                <w:szCs w:val="16"/>
              </w:rPr>
              <w:t>выписка из ЕГРЮЛ (ЕГРИП)</w:t>
            </w:r>
          </w:p>
          <w:p w14:paraId="6981FBA8" w14:textId="77777777" w:rsidR="00081B1E" w:rsidRPr="006A4823" w:rsidRDefault="00081B1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4823">
              <w:rPr>
                <w:rFonts w:ascii="Times New Roman" w:hAnsi="Times New Roman" w:cs="Times New Roman"/>
                <w:sz w:val="16"/>
                <w:szCs w:val="16"/>
              </w:rPr>
              <w:t>55.10 Деятельность гостиниц и прочих мест для временного проживания</w:t>
            </w:r>
          </w:p>
        </w:tc>
      </w:tr>
      <w:tr w:rsidR="00AA073B" w:rsidRPr="006A4823" w14:paraId="2AB39DCC" w14:textId="77777777" w:rsidTr="006A4823">
        <w:trPr>
          <w:trHeight w:val="706"/>
        </w:trPr>
        <w:tc>
          <w:tcPr>
            <w:tcW w:w="831" w:type="dxa"/>
          </w:tcPr>
          <w:p w14:paraId="310B68FE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>8</w:t>
            </w:r>
          </w:p>
        </w:tc>
        <w:tc>
          <w:tcPr>
            <w:tcW w:w="3960" w:type="dxa"/>
          </w:tcPr>
          <w:p w14:paraId="1DC7AA79" w14:textId="77777777" w:rsidR="00AA073B" w:rsidRPr="006A4823" w:rsidRDefault="00F05DF6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Ссылка на официальный сайт средства размещения (при наличии)</w:t>
            </w:r>
          </w:p>
        </w:tc>
        <w:tc>
          <w:tcPr>
            <w:tcW w:w="4832" w:type="dxa"/>
          </w:tcPr>
          <w:p w14:paraId="0FE3A167" w14:textId="77777777" w:rsidR="00AA073B" w:rsidRPr="006A4823" w:rsidRDefault="00155D2C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>https://vk.com/usadba_gusli</w:t>
            </w:r>
          </w:p>
        </w:tc>
      </w:tr>
      <w:tr w:rsidR="00AA073B" w:rsidRPr="006A4823" w14:paraId="6FD76D52" w14:textId="77777777" w:rsidTr="006A4823">
        <w:trPr>
          <w:trHeight w:val="1258"/>
        </w:trPr>
        <w:tc>
          <w:tcPr>
            <w:tcW w:w="831" w:type="dxa"/>
          </w:tcPr>
          <w:p w14:paraId="47B9697C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>9</w:t>
            </w:r>
          </w:p>
        </w:tc>
        <w:tc>
          <w:tcPr>
            <w:tcW w:w="3960" w:type="dxa"/>
          </w:tcPr>
          <w:p w14:paraId="2F1093BD" w14:textId="77777777" w:rsidR="00AA073B" w:rsidRPr="006A4823" w:rsidRDefault="00F05DF6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Ссылка на сервисы агрегаторов или сервисы размещения объявлений, где размещена информация о средстве размещения и предоставляемых им услугах (при наличии)</w:t>
            </w:r>
          </w:p>
        </w:tc>
        <w:tc>
          <w:tcPr>
            <w:tcW w:w="4832" w:type="dxa"/>
          </w:tcPr>
          <w:p w14:paraId="2A007D66" w14:textId="77777777" w:rsidR="00AA073B" w:rsidRPr="006A4823" w:rsidRDefault="00155D2C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>https://vk.com/away.php?to=https%3A%2F%2Fbronirui.online%2Fusadba_gusli&amp;cc_key=</w:t>
            </w:r>
          </w:p>
        </w:tc>
      </w:tr>
      <w:tr w:rsidR="00AA073B" w:rsidRPr="006A4823" w14:paraId="5BEC3CE2" w14:textId="77777777" w:rsidTr="006A4823">
        <w:trPr>
          <w:trHeight w:val="445"/>
        </w:trPr>
        <w:tc>
          <w:tcPr>
            <w:tcW w:w="831" w:type="dxa"/>
          </w:tcPr>
          <w:p w14:paraId="3689D6A1" w14:textId="77777777" w:rsidR="00AA073B" w:rsidRPr="006A4823" w:rsidRDefault="00F05DF6">
            <w:pPr>
              <w:jc w:val="center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sz w:val="16"/>
                <w:szCs w:val="16"/>
              </w:rPr>
              <w:t>10</w:t>
            </w:r>
          </w:p>
        </w:tc>
        <w:tc>
          <w:tcPr>
            <w:tcW w:w="3960" w:type="dxa"/>
          </w:tcPr>
          <w:p w14:paraId="60FBB16F" w14:textId="77777777" w:rsidR="00AA073B" w:rsidRPr="006A4823" w:rsidRDefault="00F05DF6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eastAsia="PT Astra Serif" w:hAnsi="PT Astra Serif" w:cs="PT Astra Serif"/>
                <w:sz w:val="16"/>
                <w:szCs w:val="16"/>
              </w:rPr>
              <w:t>Фото объекта</w:t>
            </w:r>
          </w:p>
        </w:tc>
        <w:tc>
          <w:tcPr>
            <w:tcW w:w="4832" w:type="dxa"/>
          </w:tcPr>
          <w:p w14:paraId="32D2CC16" w14:textId="77777777" w:rsidR="00AA073B" w:rsidRPr="006A4823" w:rsidRDefault="0066308E">
            <w:pPr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6A4823">
              <w:rPr>
                <w:rFonts w:ascii="PT Astra Serif" w:hAnsi="PT Astra Serif" w:cs="PT Astra Serif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7B23154" wp14:editId="1A1B3F61">
                  <wp:extent cx="2438400" cy="1914524"/>
                  <wp:effectExtent l="0" t="0" r="0" b="0"/>
                  <wp:docPr id="1" name="Рисунок 1" descr="C:\Users\Ирина\Desktop\фото базы\WhatsApp Image 2025-01-21 at 12.31.24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рина\Desktop\фото базы\WhatsApp Image 2025-01-21 at 12.31.24 (3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868" cy="1917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E8A297" w14:textId="77777777" w:rsidR="00AA073B" w:rsidRPr="006A4823" w:rsidRDefault="00AA073B">
      <w:pPr>
        <w:spacing w:after="0" w:line="240" w:lineRule="auto"/>
        <w:ind w:firstLine="720"/>
        <w:jc w:val="both"/>
        <w:rPr>
          <w:rFonts w:ascii="PT Astra Serif" w:hAnsi="PT Astra Serif" w:cs="PT Astra Serif"/>
          <w:sz w:val="16"/>
          <w:szCs w:val="16"/>
        </w:rPr>
      </w:pPr>
    </w:p>
    <w:sectPr w:rsidR="00AA073B" w:rsidRPr="006A4823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A232A" w14:textId="77777777" w:rsidR="001F3588" w:rsidRDefault="001F3588">
      <w:pPr>
        <w:spacing w:after="0" w:line="240" w:lineRule="auto"/>
      </w:pPr>
      <w:r>
        <w:separator/>
      </w:r>
    </w:p>
  </w:endnote>
  <w:endnote w:type="continuationSeparator" w:id="0">
    <w:p w14:paraId="2B2FE455" w14:textId="77777777" w:rsidR="001F3588" w:rsidRDefault="001F3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F0916" w14:textId="77777777" w:rsidR="001F3588" w:rsidRDefault="001F3588">
      <w:pPr>
        <w:spacing w:after="0" w:line="240" w:lineRule="auto"/>
      </w:pPr>
      <w:r>
        <w:separator/>
      </w:r>
    </w:p>
  </w:footnote>
  <w:footnote w:type="continuationSeparator" w:id="0">
    <w:p w14:paraId="54FBD03C" w14:textId="77777777" w:rsidR="001F3588" w:rsidRDefault="001F3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C60E7" w14:textId="77777777" w:rsidR="00AA073B" w:rsidRDefault="00AA073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073B"/>
    <w:rsid w:val="00081B1E"/>
    <w:rsid w:val="00155D2C"/>
    <w:rsid w:val="001F3588"/>
    <w:rsid w:val="00222244"/>
    <w:rsid w:val="004A537B"/>
    <w:rsid w:val="0066308E"/>
    <w:rsid w:val="006A4823"/>
    <w:rsid w:val="00706198"/>
    <w:rsid w:val="0097569F"/>
    <w:rsid w:val="00AA073B"/>
    <w:rsid w:val="00EA2CC9"/>
    <w:rsid w:val="00F05DF6"/>
    <w:rsid w:val="00F5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DB7BC"/>
  <w15:docId w15:val="{33D0EB7B-BA06-406F-9503-9F52262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663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63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Programer</cp:lastModifiedBy>
  <cp:revision>17</cp:revision>
  <dcterms:created xsi:type="dcterms:W3CDTF">2025-01-20T04:41:00Z</dcterms:created>
  <dcterms:modified xsi:type="dcterms:W3CDTF">2025-01-21T07:30:00Z</dcterms:modified>
</cp:coreProperties>
</file>